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E9F52DE" w14:paraId="72CAE138" wp14:textId="42FFA673">
      <w:pPr>
        <w:spacing w:before="0" w:beforeAutospacing="off" w:after="160" w:afterAutospacing="off" w:line="48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E9F52DE" w:rsidR="454F517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To Whom It May Concern,</w:t>
      </w:r>
    </w:p>
    <w:p xmlns:wp14="http://schemas.microsoft.com/office/word/2010/wordml" w:rsidP="0E41298E" w14:paraId="18002154" wp14:textId="3247D1FB">
      <w:pPr>
        <w:pStyle w:val="Normal"/>
        <w:spacing w:before="0" w:beforeAutospacing="off" w:after="160" w:afterAutospacing="off" w:line="48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E41298E" w:rsidR="454F517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As an educator, providing a “well-rounded education” is my mission</w:t>
      </w:r>
      <w:r w:rsidRPr="0E41298E" w:rsidR="1600C3F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and that</w:t>
      </w:r>
      <w:r w:rsidRPr="0E41298E" w:rsidR="454F517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now includes the arts in its definition (ESSA, 2015).  Exposure to the arts within schools, however, has been decreasing</w:t>
      </w:r>
      <w:r w:rsidRPr="0E41298E" w:rsidR="454F517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w:t>
      </w:r>
      <w:proofErr w:type="spellStart"/>
      <w:r w:rsidRPr="0E41298E" w:rsidR="454F517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Kisida</w:t>
      </w:r>
      <w:proofErr w:type="spellEnd"/>
      <w:r w:rsidRPr="0E41298E" w:rsidR="454F517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Greene</w:t>
      </w:r>
      <w:r w:rsidRPr="0E41298E" w:rsidR="454F517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and Bowen, 2014). </w:t>
      </w:r>
      <w:r w:rsidRPr="0E41298E" w:rsidR="6C7D3D0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Therefore, I would like to bring an Act One VR </w:t>
      </w:r>
      <w:r w:rsidRPr="0E41298E" w:rsidR="6C7D3D0A">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t>Arts Immersions</w:t>
      </w:r>
      <w:r w:rsidRPr="0E41298E" w:rsidR="6C7D3D0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field trip to our students.  Act One is a nonprofit whose mission is </w:t>
      </w:r>
      <w:r w:rsidRPr="0E41298E" w:rsidR="437B7E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to provide </w:t>
      </w:r>
      <w:r w:rsidRPr="0E41298E" w:rsidR="6C7D3D0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access to the arts for Arizona’s Title I students. They provide </w:t>
      </w:r>
      <w:r w:rsidRPr="0E41298E" w:rsidR="3D46786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groundbreaking </w:t>
      </w:r>
      <w:r w:rsidRPr="0E41298E" w:rsidR="1056F91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VR field trips to Title I schools</w:t>
      </w:r>
      <w:r w:rsidRPr="0E41298E" w:rsidR="16BD8F7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 anywhere in the state</w:t>
      </w:r>
      <w:r w:rsidRPr="0E41298E" w:rsidR="1056F91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 at no charge!</w:t>
      </w:r>
    </w:p>
    <w:p xmlns:wp14="http://schemas.microsoft.com/office/word/2010/wordml" w:rsidP="0E41298E" w14:paraId="2C91A824" wp14:textId="3ECE0ABA">
      <w:pPr>
        <w:pStyle w:val="Normal"/>
        <w:spacing w:before="0" w:beforeAutospacing="off" w:after="160" w:afterAutospacing="off" w:line="48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E41298E" w:rsidR="3CA8355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Act One arrives </w:t>
      </w:r>
      <w:r w:rsidRPr="0E41298E" w:rsidR="420D97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at</w:t>
      </w:r>
      <w:r w:rsidRPr="0E41298E" w:rsidR="3CA8355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our school with their custom technology – 50 VR headsets </w:t>
      </w:r>
      <w:r w:rsidRPr="0E41298E" w:rsidR="453664D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with WIFI, </w:t>
      </w:r>
      <w:r w:rsidRPr="0E41298E" w:rsidR="3CA8355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controlled by an app that includes accommodations </w:t>
      </w:r>
      <w:r w:rsidRPr="0E41298E" w:rsidR="69C707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to increase accessibility </w:t>
      </w:r>
      <w:r w:rsidRPr="0E41298E" w:rsidR="3CA8355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such as</w:t>
      </w:r>
      <w:r w:rsidRPr="0E41298E" w:rsidR="716A031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w:t>
      </w:r>
      <w:r w:rsidRPr="0E41298E" w:rsidR="6081F16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Spanish or English subtitles</w:t>
      </w:r>
      <w:r w:rsidRPr="0E41298E" w:rsidR="68A3EB7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and tablet viewing options</w:t>
      </w:r>
      <w:r w:rsidRPr="0E41298E" w:rsidR="6081F16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0E41298E" w14:paraId="215A4325" wp14:textId="77233FE7">
      <w:pPr>
        <w:pStyle w:val="Normal"/>
        <w:spacing w:before="0" w:beforeAutospacing="off" w:after="160" w:afterAutospacing="off" w:line="48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E41298E" w:rsidR="3CA8355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Act One’s VR field trip </w:t>
      </w:r>
      <w:r w:rsidRPr="0E41298E" w:rsidR="3CA8355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is</w:t>
      </w:r>
      <w:r w:rsidRPr="0E41298E" w:rsidR="2B1FE04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not</w:t>
      </w:r>
      <w:r w:rsidRPr="0E41298E" w:rsidR="3CA8355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w:t>
      </w:r>
      <w:r w:rsidRPr="0E41298E" w:rsidR="7B798B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just about </w:t>
      </w:r>
      <w:r w:rsidRPr="0E41298E" w:rsidR="3CA8355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technology, however. </w:t>
      </w:r>
      <w:r w:rsidRPr="0E41298E" w:rsidR="423CEA9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VR </w:t>
      </w:r>
      <w:r w:rsidRPr="0E41298E" w:rsidR="192CF29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is</w:t>
      </w:r>
      <w:r w:rsidRPr="0E41298E" w:rsidR="423CEA9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a powerful tool for education</w:t>
      </w:r>
      <w:r w:rsidRPr="0E41298E" w:rsidR="6D76736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w:t>
      </w:r>
      <w:r w:rsidRPr="0E41298E" w:rsidR="423CEA9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w:t>
      </w:r>
      <w:r w:rsidRPr="0E41298E" w:rsidR="423CEA9A">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t>Arts Immersion</w:t>
      </w:r>
      <w:r w:rsidRPr="0E41298E" w:rsidR="0DA0C3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w:t>
      </w:r>
      <w:r w:rsidRPr="0E41298E" w:rsidR="3CA8355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is a </w:t>
      </w:r>
      <w:r w:rsidRPr="0E41298E" w:rsidR="16D50B6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learning</w:t>
      </w:r>
      <w:r w:rsidRPr="0E41298E" w:rsidR="3CA8355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experience </w:t>
      </w:r>
      <w:r w:rsidRPr="0E41298E" w:rsidR="36DB66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in which </w:t>
      </w:r>
      <w:r w:rsidRPr="0E41298E" w:rsidR="3CA8355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the VR Specialists guide students in discussions after each chapter.</w:t>
      </w:r>
      <w:r w:rsidRPr="0E41298E" w:rsidR="1C91BAA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w:t>
      </w:r>
      <w:r w:rsidRPr="0E41298E" w:rsidR="56D0FE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Breaking content into shorter chunks allows students time to process the information</w:t>
      </w:r>
      <w:r w:rsidRPr="0E41298E" w:rsidR="20ADBF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w:t>
      </w:r>
      <w:r w:rsidRPr="0E41298E" w:rsidR="56D0FE9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w:t>
      </w:r>
      <w:r w:rsidRPr="0E41298E" w:rsidR="2F54A61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Long and Grant, 2020)</w:t>
      </w:r>
      <w:r w:rsidRPr="0E41298E" w:rsidR="3DC37A2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and</w:t>
      </w:r>
      <w:r w:rsidRPr="0E41298E" w:rsidR="670298B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w:t>
      </w:r>
      <w:r w:rsidRPr="0E41298E" w:rsidR="3DC37A2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creates a </w:t>
      </w:r>
      <w:r w:rsidRPr="0E41298E" w:rsidR="2FC4B82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shared </w:t>
      </w:r>
      <w:r w:rsidRPr="0E41298E" w:rsidR="3DC37A2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social field trip experience.</w:t>
      </w:r>
    </w:p>
    <w:p xmlns:wp14="http://schemas.microsoft.com/office/word/2010/wordml" w:rsidP="0E41298E" w14:paraId="5A997313" wp14:textId="664E1282">
      <w:pPr>
        <w:pStyle w:val="Normal"/>
        <w:spacing w:before="0" w:beforeAutospacing="off" w:after="160" w:afterAutospacing="off" w:line="48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E41298E" w:rsidR="35DA06A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Act One’s </w:t>
      </w:r>
      <w:r w:rsidRPr="0E41298E" w:rsidR="6D0CD1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trained </w:t>
      </w:r>
      <w:r w:rsidRPr="0E41298E" w:rsidR="35DA06A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VR Specialists are fingerprinted through the state of Arizona, vaccinated, and will be masked for our protection. </w:t>
      </w:r>
      <w:r w:rsidRPr="0E41298E" w:rsidR="5E8D00C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A visit from them i</w:t>
      </w:r>
      <w:r w:rsidRPr="0E41298E" w:rsidR="63AE200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ncludes a coloring book incorporating art from the field trip and lessons for extending the learning in class.</w:t>
      </w:r>
    </w:p>
    <w:p xmlns:wp14="http://schemas.microsoft.com/office/word/2010/wordml" w:rsidP="0E41298E" w14:paraId="663321A7" wp14:textId="5F458B00">
      <w:pPr>
        <w:pStyle w:val="Normal"/>
        <w:spacing w:before="0" w:beforeAutospacing="off" w:after="160" w:afterAutospacing="off" w:line="48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E41298E" w:rsidR="0324DED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The field trip experience</w:t>
      </w:r>
      <w:r w:rsidRPr="0E41298E" w:rsidR="787F65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w:t>
      </w:r>
      <w:r w:rsidRPr="0E41298E" w:rsidR="0324DED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w:t>
      </w:r>
      <w:r w:rsidRPr="0E41298E" w:rsidR="2B981B4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“Freedom in Expression</w:t>
      </w:r>
      <w:r w:rsidRPr="0E41298E" w:rsidR="2FF954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w:t>
      </w:r>
      <w:r w:rsidRPr="0E41298E" w:rsidR="2B981B4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w:t>
      </w:r>
      <w:r w:rsidRPr="0E41298E" w:rsidR="12A960F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introduces </w:t>
      </w:r>
      <w:r w:rsidRPr="0E41298E" w:rsidR="2B981B4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students </w:t>
      </w:r>
      <w:r w:rsidRPr="0E41298E" w:rsidR="093EF6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to </w:t>
      </w:r>
      <w:r w:rsidRPr="0E41298E" w:rsidR="2B981B4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the history of public art and mural making. They travel to Chicago to visit Phoenix-born muralist </w:t>
      </w:r>
      <w:proofErr w:type="spellStart"/>
      <w:r w:rsidRPr="0E41298E" w:rsidR="2B981B4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Sentrock</w:t>
      </w:r>
      <w:proofErr w:type="spellEnd"/>
      <w:r w:rsidRPr="0E41298E" w:rsidR="2B981B4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in his studio, then visit his murals around the city to discover how the Mexican Mural Movement inspired a modern-day mural movement.  </w:t>
      </w:r>
      <w:r w:rsidRPr="0E41298E" w:rsidR="1777F0E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Next, they </w:t>
      </w:r>
      <w:r w:rsidRPr="0E41298E" w:rsidR="062060C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h</w:t>
      </w:r>
      <w:r w:rsidRPr="0E41298E" w:rsidR="2B981B4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ear from </w:t>
      </w:r>
      <w:r w:rsidRPr="0E41298E" w:rsidR="2B981B4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all-female mariachis Las Azaleas to learn what influences them and enjoy an incredible performance at the historic Fox Tucson Theatre. Students will be inspired to find their own “Freedom in Expression!”   </w:t>
      </w:r>
    </w:p>
    <w:p xmlns:wp14="http://schemas.microsoft.com/office/word/2010/wordml" w:rsidP="0E41298E" w14:paraId="7D741401" wp14:textId="030F877F">
      <w:pPr>
        <w:pStyle w:val="Normal"/>
        <w:spacing w:before="0" w:beforeAutospacing="off" w:after="160" w:afterAutospacing="off" w:line="48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E41298E" w:rsidR="2B981B4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“Freedom of Expression” i</w:t>
      </w:r>
      <w:r w:rsidRPr="0E41298E" w:rsidR="63AE200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ncorporates many different curricular areas, including </w:t>
      </w:r>
      <w:r w:rsidRPr="0E41298E" w:rsidR="17E6B98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ELA</w:t>
      </w:r>
      <w:r w:rsidRPr="0E41298E" w:rsidR="6D40E51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geography, </w:t>
      </w:r>
      <w:r w:rsidRPr="0E41298E" w:rsidR="63AE200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history, </w:t>
      </w:r>
      <w:r w:rsidRPr="0E41298E" w:rsidR="5105BF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social studies, STEM, </w:t>
      </w:r>
      <w:r w:rsidRPr="0E41298E" w:rsidR="44BD7E1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music, </w:t>
      </w:r>
      <w:r w:rsidRPr="0E41298E" w:rsidR="63AE200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visual </w:t>
      </w:r>
      <w:r w:rsidRPr="0E41298E" w:rsidR="2A07050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and performing arts, as well as a behind-the-scenes look at careers</w:t>
      </w:r>
      <w:r w:rsidRPr="0E41298E" w:rsidR="19BA6B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in the</w:t>
      </w:r>
      <w:r w:rsidRPr="0E41298E" w:rsidR="2A07050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arts</w:t>
      </w:r>
      <w:r w:rsidRPr="0E41298E" w:rsidR="2A07050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w:t>
      </w:r>
      <w:r w:rsidRPr="0E41298E" w:rsidR="5B905A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VR targets</w:t>
      </w:r>
      <w:r w:rsidRPr="0E41298E" w:rsidR="79B229C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three </w:t>
      </w:r>
      <w:r w:rsidRPr="0E41298E" w:rsidR="6786CA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common </w:t>
      </w:r>
      <w:r w:rsidRPr="0E41298E" w:rsidR="79B229C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learning styles through experiential </w:t>
      </w:r>
      <w:r w:rsidRPr="0E41298E" w:rsidR="6D6EF41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learning</w:t>
      </w:r>
      <w:r w:rsidRPr="0E41298E" w:rsidR="26D7B0B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w:t>
      </w:r>
      <w:r w:rsidRPr="0E41298E" w:rsidR="073A2D1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visual, auditory, </w:t>
      </w:r>
      <w:r w:rsidRPr="0E41298E" w:rsidR="018CA74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and </w:t>
      </w:r>
      <w:r w:rsidRPr="0E41298E" w:rsidR="073A2D1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kinesthetic. </w:t>
      </w:r>
      <w:r w:rsidRPr="0E41298E" w:rsidR="5322381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Research has </w:t>
      </w:r>
      <w:r w:rsidRPr="0E41298E" w:rsidR="05876CD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shown</w:t>
      </w:r>
      <w:r w:rsidRPr="0E41298E" w:rsidR="5322381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that the b</w:t>
      </w:r>
      <w:r w:rsidRPr="0E41298E" w:rsidR="073A2D1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enefits</w:t>
      </w:r>
      <w:r w:rsidRPr="0E41298E" w:rsidR="2C4BAAB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of V</w:t>
      </w:r>
      <w:r w:rsidRPr="0E41298E" w:rsidR="4E66EE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R</w:t>
      </w:r>
      <w:r w:rsidRPr="0E41298E" w:rsidR="2C4BAAB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in education include increased</w:t>
      </w:r>
      <w:r w:rsidRPr="0E41298E" w:rsidR="073A2D1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retention, concentration, engagement, empathy, </w:t>
      </w:r>
      <w:r w:rsidRPr="0E41298E" w:rsidR="6D8CAC5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and </w:t>
      </w:r>
      <w:r w:rsidRPr="0E41298E" w:rsidR="073A2D1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mood.</w:t>
      </w:r>
    </w:p>
    <w:p xmlns:wp14="http://schemas.microsoft.com/office/word/2010/wordml" w:rsidP="0E41298E" w14:paraId="1677E3B1" wp14:textId="5EE948AF">
      <w:pPr>
        <w:pStyle w:val="Normal"/>
        <w:spacing w:after="160" w:line="48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E41298E" w:rsidR="55CA349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VR is the perfect medium to explore new places without having to leave the classroom. </w:t>
      </w:r>
      <w:r w:rsidRPr="0E41298E" w:rsidR="454F517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With concerns about learning loss and social and emotional well-being, ensuring access to arts experiences will help us build a more equitable future</w:t>
      </w:r>
      <w:r w:rsidRPr="0E41298E" w:rsidR="02C0669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without even leaving our classroom</w:t>
      </w:r>
      <w:r w:rsidRPr="0E41298E" w:rsidR="454F517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0E41298E" w14:paraId="71052B54" wp14:textId="4BE42090">
      <w:pPr>
        <w:spacing w:after="160" w:line="48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E41298E" w:rsidR="454F517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Visit act1az.org for more information.</w:t>
      </w:r>
    </w:p>
    <w:p xmlns:wp14="http://schemas.microsoft.com/office/word/2010/wordml" w:rsidP="0E41298E" w14:paraId="0F938DF7" wp14:textId="70753F67">
      <w:pPr>
        <w:spacing w:after="160" w:line="48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E41298E" w:rsidR="454F517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Sincerely,</w:t>
      </w:r>
    </w:p>
    <w:p xmlns:wp14="http://schemas.microsoft.com/office/word/2010/wordml" w:rsidP="0E41298E" w14:paraId="7A934D8C" wp14:textId="077393D4">
      <w:pPr>
        <w:spacing w:after="160" w:line="48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xmlns:wp14="http://schemas.microsoft.com/office/word/2010/wordml" w:rsidP="0E41298E" w14:paraId="4F303953" wp14:textId="1ECAE7A4">
      <w:pPr>
        <w:spacing w:after="160" w:line="48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xmlns:wp14="http://schemas.microsoft.com/office/word/2010/wordml" w:rsidP="4E9F52DE" w14:paraId="3A58353C" wp14:textId="2D085E13">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xmlns:wp14="http://schemas.microsoft.com/office/word/2010/wordml" w:rsidP="0E41298E" w14:paraId="2C078E63" wp14:textId="32D09A85">
      <w:pPr>
        <w:pStyle w:val="Normal"/>
        <w:rPr>
          <w:rFonts w:ascii="Calibri" w:hAnsi="Calibri" w:eastAsia="Calibri" w:cs="Calibri" w:asciiTheme="minorAscii" w:hAnsiTheme="minorAscii" w:eastAsiaTheme="minorAscii" w:cstheme="minorAscii"/>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8B9897"/>
    <w:rsid w:val="018CA749"/>
    <w:rsid w:val="02C06691"/>
    <w:rsid w:val="0324DED0"/>
    <w:rsid w:val="05876CD3"/>
    <w:rsid w:val="05A1BA83"/>
    <w:rsid w:val="062060CA"/>
    <w:rsid w:val="073A2D16"/>
    <w:rsid w:val="073D8AE4"/>
    <w:rsid w:val="081037F4"/>
    <w:rsid w:val="08FDD3C9"/>
    <w:rsid w:val="093EF6D5"/>
    <w:rsid w:val="0B3E15A3"/>
    <w:rsid w:val="0DA0C37A"/>
    <w:rsid w:val="0E0DEAA9"/>
    <w:rsid w:val="0E41298E"/>
    <w:rsid w:val="1056F917"/>
    <w:rsid w:val="1215D0FE"/>
    <w:rsid w:val="12A960F9"/>
    <w:rsid w:val="12C84ADA"/>
    <w:rsid w:val="130BFB6E"/>
    <w:rsid w:val="13E3643E"/>
    <w:rsid w:val="14203BD1"/>
    <w:rsid w:val="1600C3F7"/>
    <w:rsid w:val="16BD8F7B"/>
    <w:rsid w:val="16D50B6B"/>
    <w:rsid w:val="17601EA0"/>
    <w:rsid w:val="1777F0E5"/>
    <w:rsid w:val="17E6B98F"/>
    <w:rsid w:val="192CF29C"/>
    <w:rsid w:val="19BA6B60"/>
    <w:rsid w:val="1BC70847"/>
    <w:rsid w:val="1C91BAA3"/>
    <w:rsid w:val="1CA03684"/>
    <w:rsid w:val="1EDB2BA9"/>
    <w:rsid w:val="20ADBF7E"/>
    <w:rsid w:val="210DCEA1"/>
    <w:rsid w:val="218B9897"/>
    <w:rsid w:val="222BF4C8"/>
    <w:rsid w:val="23221F38"/>
    <w:rsid w:val="23D21A2C"/>
    <w:rsid w:val="24BDEF99"/>
    <w:rsid w:val="26162045"/>
    <w:rsid w:val="26D7B0B8"/>
    <w:rsid w:val="28820DEF"/>
    <w:rsid w:val="2978D0D2"/>
    <w:rsid w:val="2A07050E"/>
    <w:rsid w:val="2B1FE046"/>
    <w:rsid w:val="2B981B44"/>
    <w:rsid w:val="2C4BAAB6"/>
    <w:rsid w:val="2C69A9A5"/>
    <w:rsid w:val="2EBED73D"/>
    <w:rsid w:val="2F54A610"/>
    <w:rsid w:val="2F8B21FA"/>
    <w:rsid w:val="2FC4B82B"/>
    <w:rsid w:val="2FF9545A"/>
    <w:rsid w:val="305AA79E"/>
    <w:rsid w:val="31397ED3"/>
    <w:rsid w:val="32D54F34"/>
    <w:rsid w:val="33A7FC44"/>
    <w:rsid w:val="354F5620"/>
    <w:rsid w:val="35DA06AC"/>
    <w:rsid w:val="36237129"/>
    <w:rsid w:val="362B8032"/>
    <w:rsid w:val="3636FDA8"/>
    <w:rsid w:val="36DB66DF"/>
    <w:rsid w:val="387B6D67"/>
    <w:rsid w:val="396DA5FB"/>
    <w:rsid w:val="3BBE97A4"/>
    <w:rsid w:val="3BD7C001"/>
    <w:rsid w:val="3CA8355C"/>
    <w:rsid w:val="3D467868"/>
    <w:rsid w:val="3DC37A2C"/>
    <w:rsid w:val="3E97BDE3"/>
    <w:rsid w:val="409208C7"/>
    <w:rsid w:val="420D97DA"/>
    <w:rsid w:val="423CEA9A"/>
    <w:rsid w:val="437B7E26"/>
    <w:rsid w:val="43C9A989"/>
    <w:rsid w:val="44BD7E11"/>
    <w:rsid w:val="450ED35D"/>
    <w:rsid w:val="453664D1"/>
    <w:rsid w:val="454F517D"/>
    <w:rsid w:val="48EB37AE"/>
    <w:rsid w:val="49A2F6B6"/>
    <w:rsid w:val="4A38EB0D"/>
    <w:rsid w:val="4D5F50F8"/>
    <w:rsid w:val="4E66EE66"/>
    <w:rsid w:val="4E9F52DE"/>
    <w:rsid w:val="4FD0E983"/>
    <w:rsid w:val="5105BF61"/>
    <w:rsid w:val="5148616B"/>
    <w:rsid w:val="53223817"/>
    <w:rsid w:val="55CA349A"/>
    <w:rsid w:val="56D0FE90"/>
    <w:rsid w:val="5AF03671"/>
    <w:rsid w:val="5B4D26CD"/>
    <w:rsid w:val="5B905A72"/>
    <w:rsid w:val="5CDEA22B"/>
    <w:rsid w:val="5DD2651E"/>
    <w:rsid w:val="5E8D00C2"/>
    <w:rsid w:val="5EA8121E"/>
    <w:rsid w:val="5EC88F8E"/>
    <w:rsid w:val="6043E27F"/>
    <w:rsid w:val="6081F168"/>
    <w:rsid w:val="63AE200D"/>
    <w:rsid w:val="64D08BB3"/>
    <w:rsid w:val="657CEAB2"/>
    <w:rsid w:val="670298B6"/>
    <w:rsid w:val="67839C67"/>
    <w:rsid w:val="6786CAD8"/>
    <w:rsid w:val="681019FB"/>
    <w:rsid w:val="68A3EB7F"/>
    <w:rsid w:val="69C7076D"/>
    <w:rsid w:val="6B2E9260"/>
    <w:rsid w:val="6B3C3142"/>
    <w:rsid w:val="6BC99086"/>
    <w:rsid w:val="6C7D3D0A"/>
    <w:rsid w:val="6CCA62C1"/>
    <w:rsid w:val="6D0CD1DC"/>
    <w:rsid w:val="6D40E516"/>
    <w:rsid w:val="6D6EF41E"/>
    <w:rsid w:val="6D767362"/>
    <w:rsid w:val="6D8CAC57"/>
    <w:rsid w:val="6E16F08F"/>
    <w:rsid w:val="6EB79A03"/>
    <w:rsid w:val="716A031A"/>
    <w:rsid w:val="719DD3E4"/>
    <w:rsid w:val="7310A0B7"/>
    <w:rsid w:val="78745AC7"/>
    <w:rsid w:val="787F6534"/>
    <w:rsid w:val="7980991A"/>
    <w:rsid w:val="799C47D8"/>
    <w:rsid w:val="799C47D8"/>
    <w:rsid w:val="79B229C0"/>
    <w:rsid w:val="7B798BD5"/>
    <w:rsid w:val="7E33A157"/>
    <w:rsid w:val="7E84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9897"/>
  <w15:chartTrackingRefBased/>
  <w15:docId w15:val="{53C10D9F-E169-4544-990E-96CB77DBAE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ustomXml" Target="../customXml/item4.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EED8D83334B445A2F79568147D1BE9" ma:contentTypeVersion="182" ma:contentTypeDescription="Create a new document." ma:contentTypeScope="" ma:versionID="6e595b1c131c7c9d6fdfd4cdd275ebb9">
  <xsd:schema xmlns:xsd="http://www.w3.org/2001/XMLSchema" xmlns:xs="http://www.w3.org/2001/XMLSchema" xmlns:p="http://schemas.microsoft.com/office/2006/metadata/properties" xmlns:ns2="38e6b78f-648b-4fc0-8cef-a2d81f8e97dd" xmlns:ns3="595fcd2f-b84c-431f-bf15-58fbaf6f0e6e" targetNamespace="http://schemas.microsoft.com/office/2006/metadata/properties" ma:root="true" ma:fieldsID="0a8a1f378db131aa06a47d1b1c1f2301" ns2:_="" ns3:_="">
    <xsd:import namespace="38e6b78f-648b-4fc0-8cef-a2d81f8e97dd"/>
    <xsd:import namespace="595fcd2f-b84c-431f-bf15-58fbaf6f0e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6b78f-648b-4fc0-8cef-a2d81f8e97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f797882-343a-47c9-b2d9-dcf31e855bc2}" ma:internalName="TaxCatchAll" ma:showField="CatchAllData" ma:web="38e6b78f-648b-4fc0-8cef-a2d81f8e97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5fcd2f-b84c-431f-bf15-58fbaf6f0e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000d3c3-4d6d-4f63-a618-8e98725731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8e6b78f-648b-4fc0-8cef-a2d81f8e97dd" xsi:nil="true"/>
    <lcf76f155ced4ddcb4097134ff3c332f xmlns="595fcd2f-b84c-431f-bf15-58fbaf6f0e6e">
      <Terms xmlns="http://schemas.microsoft.com/office/infopath/2007/PartnerControls"/>
    </lcf76f155ced4ddcb4097134ff3c332f>
    <SharedWithUsers xmlns="38e6b78f-648b-4fc0-8cef-a2d81f8e97dd">
      <UserInfo>
        <DisplayName/>
        <AccountId xsi:nil="true"/>
        <AccountType/>
      </UserInfo>
    </SharedWithUsers>
    <MediaLengthInSeconds xmlns="595fcd2f-b84c-431f-bf15-58fbaf6f0e6e" xsi:nil="true"/>
    <_dlc_DocId xmlns="38e6b78f-648b-4fc0-8cef-a2d81f8e97dd">3UX7Y54QPRXT-207140390-90841</_dlc_DocId>
    <_dlc_DocIdUrl xmlns="38e6b78f-648b-4fc0-8cef-a2d81f8e97dd">
      <Url>https://onmedia245.sharepoint.com/sites/actone/_layouts/15/DocIdRedir.aspx?ID=3UX7Y54QPRXT-207140390-90841</Url>
      <Description>3UX7Y54QPRXT-207140390-90841</Description>
    </_dlc_DocIdUrl>
  </documentManagement>
</p:properties>
</file>

<file path=customXml/itemProps1.xml><?xml version="1.0" encoding="utf-8"?>
<ds:datastoreItem xmlns:ds="http://schemas.openxmlformats.org/officeDocument/2006/customXml" ds:itemID="{75A08C8D-39F8-458D-883D-20FC0044A023}"/>
</file>

<file path=customXml/itemProps2.xml><?xml version="1.0" encoding="utf-8"?>
<ds:datastoreItem xmlns:ds="http://schemas.openxmlformats.org/officeDocument/2006/customXml" ds:itemID="{251FDD38-AFAF-4D5E-B5AB-9A69D1F9F663}"/>
</file>

<file path=customXml/itemProps3.xml><?xml version="1.0" encoding="utf-8"?>
<ds:datastoreItem xmlns:ds="http://schemas.openxmlformats.org/officeDocument/2006/customXml" ds:itemID="{FEA40463-472D-426A-9A9B-904A9DC78B27}"/>
</file>

<file path=customXml/itemProps4.xml><?xml version="1.0" encoding="utf-8"?>
<ds:datastoreItem xmlns:ds="http://schemas.openxmlformats.org/officeDocument/2006/customXml" ds:itemID="{B1AC88FB-56D5-4B6A-B440-09E6D5E267E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Beth Maloney</dc:creator>
  <keywords/>
  <dc:description/>
  <lastModifiedBy>Beth Maloney</lastModifiedBy>
  <dcterms:created xsi:type="dcterms:W3CDTF">2022-09-29T16:43:34.0000000Z</dcterms:created>
  <dcterms:modified xsi:type="dcterms:W3CDTF">2022-11-15T17:43:21.1162884Z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0x0101009EEED8D83334B445A2F79568147D1BE9</vt:lpwstr>
  </property>
  <property fmtid="{D5CDD505-2E9C-101B-9397-08002B2CF9AE}" pid="3" name="Order">
    <vt:r8>36400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_dlc_DocIdItemGuid">
    <vt:lpwstr>29d63936-3b62-4381-a65a-54a2166ec379</vt:lpwstr>
  </property>
  <property fmtid="{D5CDD505-2E9C-101B-9397-08002B2CF9AE}" pid="10" name="MediaServiceImageTags">
    <vt:lpwstr/>
  </property>
</Properties>
</file>